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66A1E">
        <w:rPr>
          <w:rFonts w:asciiTheme="minorHAnsi" w:hAnsiTheme="minorHAnsi"/>
          <w:b/>
          <w:bCs/>
          <w:color w:val="000000"/>
          <w:sz w:val="24"/>
          <w:szCs w:val="24"/>
        </w:rPr>
        <w:t>Załącznik nr 4 do SIWZ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F1A2B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66A1E">
        <w:rPr>
          <w:rFonts w:asciiTheme="minorHAnsi" w:hAnsiTheme="minorHAnsi"/>
          <w:b/>
          <w:bCs/>
          <w:color w:val="000000"/>
          <w:sz w:val="24"/>
          <w:szCs w:val="24"/>
        </w:rPr>
        <w:t>UMOWA Nr   ……………  – wzór</w:t>
      </w:r>
    </w:p>
    <w:p w:rsidR="00B66A1E" w:rsidRPr="00B66A1E" w:rsidRDefault="00B66A1E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66A1E">
        <w:rPr>
          <w:rFonts w:asciiTheme="minorHAnsi" w:hAnsiTheme="minorHAnsi"/>
          <w:b/>
          <w:bCs/>
          <w:color w:val="000000"/>
          <w:sz w:val="24"/>
          <w:szCs w:val="24"/>
        </w:rPr>
        <w:t xml:space="preserve">na dostawę w formie leasingu operacyjnego z opcją wykupu fabrycznie nowej koparko - ładowarki, </w:t>
      </w:r>
      <w:r w:rsidRPr="00B66A1E">
        <w:rPr>
          <w:rFonts w:asciiTheme="minorHAnsi" w:hAnsiTheme="minorHAnsi"/>
          <w:color w:val="000000"/>
          <w:sz w:val="24"/>
          <w:szCs w:val="24"/>
        </w:rPr>
        <w:t xml:space="preserve">zawarta w dniu ……………...…. r. w </w:t>
      </w:r>
      <w:r w:rsidR="00112550" w:rsidRPr="00B66A1E">
        <w:rPr>
          <w:rFonts w:asciiTheme="minorHAnsi" w:hAnsiTheme="minorHAnsi"/>
          <w:color w:val="000000"/>
          <w:sz w:val="24"/>
          <w:szCs w:val="24"/>
        </w:rPr>
        <w:t>Gostkowie</w:t>
      </w:r>
      <w:r w:rsidRPr="00B66A1E">
        <w:rPr>
          <w:rFonts w:asciiTheme="minorHAnsi" w:hAnsiTheme="minorHAnsi"/>
          <w:color w:val="000000"/>
          <w:sz w:val="24"/>
          <w:szCs w:val="24"/>
        </w:rPr>
        <w:t>, pomiędzy: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b/>
          <w:bCs/>
          <w:color w:val="000000"/>
          <w:sz w:val="24"/>
          <w:szCs w:val="24"/>
        </w:rPr>
        <w:t>Zakład</w:t>
      </w:r>
      <w:r w:rsidR="00112550" w:rsidRPr="00B66A1E">
        <w:rPr>
          <w:rFonts w:asciiTheme="minorHAnsi" w:hAnsiTheme="minorHAnsi"/>
          <w:b/>
          <w:bCs/>
          <w:color w:val="000000"/>
          <w:sz w:val="24"/>
          <w:szCs w:val="24"/>
        </w:rPr>
        <w:t>em</w:t>
      </w:r>
      <w:r w:rsidRPr="00B66A1E">
        <w:rPr>
          <w:rFonts w:asciiTheme="minorHAnsi" w:hAnsiTheme="minorHAnsi"/>
          <w:b/>
          <w:bCs/>
          <w:color w:val="000000"/>
          <w:sz w:val="24"/>
          <w:szCs w:val="24"/>
        </w:rPr>
        <w:t xml:space="preserve"> Usług Komunalnych </w:t>
      </w:r>
      <w:r w:rsidR="00112550" w:rsidRPr="00B66A1E">
        <w:rPr>
          <w:rFonts w:asciiTheme="minorHAnsi" w:hAnsiTheme="minorHAnsi"/>
          <w:b/>
          <w:bCs/>
          <w:color w:val="000000"/>
          <w:sz w:val="24"/>
          <w:szCs w:val="24"/>
        </w:rPr>
        <w:t>Łysomice Spółka z o.o. w Gostkowie 21e  87 – 148 Łysomice</w:t>
      </w:r>
      <w:r w:rsidR="00112550" w:rsidRPr="00B66A1E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112550" w:rsidRPr="00B66A1E">
        <w:rPr>
          <w:rFonts w:asciiTheme="minorHAnsi" w:hAnsiTheme="minorHAnsi"/>
          <w:sz w:val="24"/>
          <w:szCs w:val="24"/>
        </w:rPr>
        <w:t>NIP 879 26 88 794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reprezentowanym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przez: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66A1E">
        <w:rPr>
          <w:rFonts w:asciiTheme="minorHAnsi" w:hAnsiTheme="minorHAnsi"/>
          <w:b/>
          <w:bCs/>
          <w:color w:val="000000"/>
          <w:sz w:val="24"/>
          <w:szCs w:val="24"/>
        </w:rPr>
        <w:t xml:space="preserve">Janusza </w:t>
      </w:r>
      <w:proofErr w:type="spellStart"/>
      <w:r w:rsidRPr="00B66A1E">
        <w:rPr>
          <w:rFonts w:asciiTheme="minorHAnsi" w:hAnsiTheme="minorHAnsi"/>
          <w:b/>
          <w:bCs/>
          <w:color w:val="000000"/>
          <w:sz w:val="24"/>
          <w:szCs w:val="24"/>
        </w:rPr>
        <w:t>Czaplewskiego</w:t>
      </w:r>
      <w:proofErr w:type="spellEnd"/>
      <w:r w:rsidRPr="00B66A1E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Prezesa Zarządu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zwanym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dalej „Korzystającym”,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a 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__________________________________________________________________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zwanym dalej „Finansującym”,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łącznie zwanymi „Stronami”, albo „Stroną” w zależności od kontekstu.</w:t>
      </w:r>
    </w:p>
    <w:p w:rsidR="00CF7E30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W wyniku wyboru oferty Finansującego w ramach zamówienia publicznego prowadzonego </w:t>
      </w:r>
      <w:r w:rsidRPr="00B66A1E">
        <w:rPr>
          <w:rFonts w:asciiTheme="minorHAnsi" w:hAnsiTheme="minorHAnsi"/>
          <w:color w:val="000000"/>
          <w:sz w:val="24"/>
          <w:szCs w:val="24"/>
        </w:rPr>
        <w:br/>
        <w:t>w trybie przetargu nieograniczonego, Strony zawierają umowę o następującej treści, mając na uwadze, że jej integralną część stanowi SIWZ i oferta Finansującego złożona na Formularzu ofertowym.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Przedmiotem niniejszej umowy jest zakup w formie leasingu operacyjnego fabrycznie nowej koparko-ładowarki z opcją wykupu, zwanej dalej „pr</w:t>
      </w:r>
      <w:r w:rsidRPr="00B66A1E">
        <w:rPr>
          <w:rFonts w:asciiTheme="minorHAnsi" w:hAnsiTheme="minorHAnsi"/>
          <w:color w:val="000000"/>
          <w:sz w:val="24"/>
          <w:szCs w:val="24"/>
        </w:rPr>
        <w:t>zedmiotem leasingu” marka ________________ _________, model ______________________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2.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B66A1E">
        <w:rPr>
          <w:rFonts w:asciiTheme="minorHAnsi" w:hAnsiTheme="minorHAnsi"/>
          <w:sz w:val="24"/>
          <w:szCs w:val="24"/>
        </w:rPr>
        <w:t>Szczegółowy opis przedmiotu leasingu zawarty jest w załącznik nr 1 do umowy.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2.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Finansujący nabędzie przedmiot leasingu od osoby trzeciej (zbywcy) i odda go Korzystającemu do używania na warunkach uzgodnionych z Korzystającym oraz wynikających z niniejszej umowy.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lastRenderedPageBreak/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Korzystający przyjmie do używania przedmiot leasingu na warunkach określonych niniejszą umową i zobowiązuje się zapłacić Finansującemu uzgodnione w umowie wynagrodzenie pieniężne.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3. Korzystający oświadcza, że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dokonał wyboru przedmiotu leasingu na własne ryzyko,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a Finansujący zwolniony jest z odpowiedzialności z tego tytułu.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Przedmiot leasingu zostanie dostarczony przez Finansującego lub zbywcę do siedziby </w:t>
      </w:r>
      <w:r w:rsidRPr="00B66A1E">
        <w:rPr>
          <w:rFonts w:asciiTheme="minorHAnsi" w:hAnsiTheme="minorHAnsi"/>
          <w:color w:val="000000"/>
          <w:sz w:val="24"/>
          <w:szCs w:val="24"/>
        </w:rPr>
        <w:t>Korzystającego, w terminie do 10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dni roboczych od dnia podpisania niniejszej umowy, na jego koszt i ryzyko wraz z kompletem wymaganych dokumentów. Korzystający przed podpisaniem protokołu  odbioru sprawdzi i potwierdzi kompletność dostarczonego przedmiot leasingu, w tym wymaganych dokumentów oraz poprawność jego działania.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3.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Wartość przedmiotu leasingu w dniu za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>warcia umowy wynosi netto ___________________</w:t>
      </w:r>
      <w:r w:rsidRPr="00B66A1E">
        <w:rPr>
          <w:rFonts w:asciiTheme="minorHAnsi" w:hAnsiTheme="minorHAnsi"/>
          <w:color w:val="000000"/>
          <w:sz w:val="24"/>
          <w:szCs w:val="24"/>
        </w:rPr>
        <w:t>zł.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4.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Strony ustalają czas trwania umowy, zwany dalej “okresem leasingu”, na </w:t>
      </w:r>
      <w:r w:rsidR="00CF7E30" w:rsidRPr="00B66A1E">
        <w:rPr>
          <w:rFonts w:asciiTheme="minorHAnsi" w:hAnsiTheme="minorHAnsi"/>
          <w:sz w:val="24"/>
          <w:szCs w:val="24"/>
        </w:rPr>
        <w:t>60</w:t>
      </w:r>
      <w:r w:rsidRPr="00B66A1E">
        <w:rPr>
          <w:rFonts w:asciiTheme="minorHAnsi" w:hAnsiTheme="minorHAnsi"/>
          <w:sz w:val="24"/>
          <w:szCs w:val="24"/>
        </w:rPr>
        <w:t xml:space="preserve"> miesięcy</w:t>
      </w:r>
      <w:r w:rsidRPr="00B66A1E">
        <w:rPr>
          <w:rFonts w:asciiTheme="minorHAnsi" w:hAnsiTheme="minorHAnsi"/>
          <w:color w:val="000000"/>
          <w:sz w:val="24"/>
          <w:szCs w:val="24"/>
        </w:rPr>
        <w:t xml:space="preserve"> liczonych od daty podpisania </w:t>
      </w:r>
      <w:r w:rsidR="00E4396D" w:rsidRPr="00B66A1E">
        <w:rPr>
          <w:rFonts w:asciiTheme="minorHAnsi" w:hAnsiTheme="minorHAnsi"/>
          <w:color w:val="000000"/>
          <w:sz w:val="24"/>
          <w:szCs w:val="24"/>
        </w:rPr>
        <w:t>protokołu zdawczo-odbiorczego</w:t>
      </w:r>
      <w:r w:rsidRPr="00B66A1E">
        <w:rPr>
          <w:rFonts w:asciiTheme="minorHAnsi" w:hAnsiTheme="minorHAnsi"/>
          <w:color w:val="000000"/>
          <w:sz w:val="24"/>
          <w:szCs w:val="24"/>
        </w:rPr>
        <w:t>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 5.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Przedmiot leasingu przez cały okres trwania niniejszej umowy pozostaje własnością Finansującego i zaliczany jest do składników jego majątku. Korzystającemu przysługuje prawo wykupu przedmiot leasingu po zakończeniu umowy.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Wydanie przedmiotu leasingu Korzystającemu wraz ze wszystkimi dokumentami dotyczącymi tego przedmiotu, jakie posiada Finansujący lub które winien posiadać dla prawidłowego korzystania z przedmiotu leasingu, potwierdza protokół odbioru, podpisany przez przedstawicieli. Stron. Protokół, o którym mowa wyżej, stanowi integralną część umowy leasingu operacyjnego.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Z chwilą wydania przedmiotu leasingu Korzystającemu, na Korzystającego przechodzą wszelkie ryzyka związane z używaniem tego przedmiotu, w tym także ryzyko jego przypadkowej utraty.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Korzystający nie będzie dokonywał jakichkolwiek zmian, poprawek, udoskonaleń czy też przeróbek przedmiotu leasingu, ani usuwał czy odłączał jakichkolwiek jego części, bez pisemnej zgody Finansującego w tym zakresie.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lastRenderedPageBreak/>
        <w:t xml:space="preserve">5.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Bez pisemnej zgody Finansującego Korzystający nie może oddawać przedmiotu leasingu do używania osobie trzeciej, ustanawiać na przedmiocie leasingu jakichkolwiek praw na rzecz osób trzecich oraz przenosić swoich praw wynikających z niniejszej umowy na takie osoby.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6.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Odpowiedzialność za wady przedmiotu leasingu wobec Korzystającego ponosi zbywca.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Z chwilą wydania przedmiotu leasingu Korzystającemu na Korzystającego przechodzą uprawnienia z tytułu wad przedmiotu leasingu przysługujące Finansującemu względem zbywcy, z wyjątkiem uprawnienia do odstąpienia przez Finansującego od umowy sprzedaży.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Wykonywanie przez Korzystającego uprawnień określonych w ust. 2 nie wpływa na jego obowiązki wynikające z umowy leasingu, a w szczególności na obowiązek zapłaty rat leasingowych.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Finansujący zapewnia udzielenie Korzystającemu przez zbywcę gwarancji na dostarczony przedmiot leasingu na </w:t>
      </w:r>
      <w:r w:rsidRPr="00B66A1E">
        <w:rPr>
          <w:rFonts w:asciiTheme="minorHAnsi" w:hAnsiTheme="minorHAnsi"/>
          <w:color w:val="000000"/>
          <w:sz w:val="24"/>
          <w:szCs w:val="24"/>
        </w:rPr>
        <w:t>okres _______________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miesięcy liczonych od daty podpisania protokołu odbioru. Gwarantem przedmiotu leasingu jest zbywca. Gdyby jednak, zbywca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w jakikolwiek sposób uchylał się od udzielania gwarancji Korzystającemu gwarantem będzie Finansujący.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5.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Gwarant zobowiązuje się do bezpłatnego usunięcia wad fizycznych lub do dostarczenia wolnego od wad przedmiotu leasingu. Korzystającemu przysługuje według wyboru żądanie dostarczenia przedmiotu leasingu wolnego od wad albo usunięcia wady.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6.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Odpowiedzialność z tytułu gwarancji obejmuje tylko wady powstałe z przyczyn tkwiących w przedmiocie umowy.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7.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Obsługa gwarancyjna będzie świadczona przez uprawniony serwis w miejscu wskazanym przez Korzystającego zgłaszającego wadę z możliwością naprawy (za zgodą Korzystającego) w innym miejscu wskazanym przez gwaranta, jeżeli naprawa w danej lokalizacji okaże się niemożliwa.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8.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Gwarant przystąpi do wymiany albo napraw gwarancyjnych przedmiotu leasingu niezwłocznie po otrzymaniu zgłoszenia telefonicznego, potwierdzonego następnie za pomocą, poczty elektronicznej, lub pisemnie, nie później jednak niż w ciągu 48 godzin od zawiadomienia go o nieprawidłowościach w przedmiocie umowy (rozpoczęcie naprawy).</w:t>
      </w:r>
    </w:p>
    <w:p w:rsidR="005F1A2B" w:rsidRPr="00B66A1E" w:rsidRDefault="00CF7E30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9.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Gwarant usunie wadę fizyczną lub dostarczy wolny od wad przedmiot umowy nie później niż 14 dni od daty rozpoczęcia naprawy.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FF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lastRenderedPageBreak/>
        <w:t>10.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sz w:val="24"/>
          <w:szCs w:val="24"/>
        </w:rPr>
        <w:t>Przeglądy serwisowe w okresie gwarancji wraz z kosztami dojazdu wliczone są w cenę sprzedaży przedmiotu umowy.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11.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Niebezpieczeństwo przypadkowej utraty lub uszkodzenia przedmiotu leasingu od dnia jej wydania gwarantowi do dnia jej odebrania przez korzystającego ponosi gwarant.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12</w:t>
      </w:r>
      <w:r w:rsidR="00CF7E30" w:rsidRPr="00B66A1E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66A1E">
        <w:rPr>
          <w:rFonts w:asciiTheme="minorHAnsi" w:hAnsiTheme="minorHAnsi"/>
          <w:color w:val="000000"/>
          <w:sz w:val="24"/>
          <w:szCs w:val="24"/>
        </w:rPr>
        <w:t>Uprawionymi do zgłoszenia nieprawidłowości w przedmiocie leasingu są osoby odpowiedzialne za realizację umowy ze strony Korzystającego.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13</w:t>
      </w:r>
      <w:r w:rsidR="00D11F8A" w:rsidRPr="00B66A1E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66A1E">
        <w:rPr>
          <w:rFonts w:asciiTheme="minorHAnsi" w:hAnsiTheme="minorHAnsi"/>
          <w:color w:val="000000"/>
          <w:sz w:val="24"/>
          <w:szCs w:val="24"/>
        </w:rPr>
        <w:t>W przypadku nie przystąpienia do wymiany lub usuwania wad w terminie wyżej wskazanym, Korzystający ma prawo zlecić usuniecie wad osobie trzeciej na koszt i niebezpieczeństwo gwaranta.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14</w:t>
      </w:r>
      <w:r w:rsidR="00D11F8A" w:rsidRPr="00B66A1E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66A1E">
        <w:rPr>
          <w:rFonts w:asciiTheme="minorHAnsi" w:hAnsiTheme="minorHAnsi"/>
          <w:color w:val="000000"/>
          <w:sz w:val="24"/>
          <w:szCs w:val="24"/>
        </w:rPr>
        <w:t>Gwarancją nie są objęte.</w:t>
      </w:r>
    </w:p>
    <w:p w:rsidR="005F1A2B" w:rsidRPr="00B66A1E" w:rsidRDefault="00D11F8A" w:rsidP="00D11F8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a)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mechaniczne uszkodzenia spowodowane przez Korzystającego,</w:t>
      </w:r>
    </w:p>
    <w:p w:rsidR="005F1A2B" w:rsidRPr="00B66A1E" w:rsidRDefault="00D11F8A" w:rsidP="00D11F8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b)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uszkodzenia i wady powstałe na skutek używania i przechowywania przedmiotu leasingu niezgodnie z ich przeznaczeniem,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15</w:t>
      </w:r>
      <w:r w:rsidR="00D11F8A" w:rsidRPr="00B66A1E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66A1E">
        <w:rPr>
          <w:rFonts w:asciiTheme="minorHAnsi" w:hAnsiTheme="minorHAnsi"/>
          <w:color w:val="000000"/>
          <w:sz w:val="24"/>
          <w:szCs w:val="24"/>
        </w:rPr>
        <w:t>Gwarancja obowiązuje na terenie Polski.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16</w:t>
      </w:r>
      <w:r w:rsidR="00D11F8A" w:rsidRPr="00B66A1E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66A1E">
        <w:rPr>
          <w:rFonts w:asciiTheme="minorHAnsi" w:hAnsiTheme="minorHAnsi"/>
          <w:color w:val="000000"/>
          <w:sz w:val="24"/>
          <w:szCs w:val="24"/>
        </w:rPr>
        <w:t>Gwarancja nie wyłącza, nie ogranicza, ani nie zawiesza uprawnień Korzystającego wynikających z niezgodności dostarczonego przedmiotu umowy z umową.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17</w:t>
      </w:r>
      <w:r w:rsidR="00D11F8A" w:rsidRPr="00B66A1E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66A1E">
        <w:rPr>
          <w:rFonts w:asciiTheme="minorHAnsi" w:hAnsiTheme="minorHAnsi"/>
          <w:color w:val="000000"/>
          <w:sz w:val="24"/>
          <w:szCs w:val="24"/>
        </w:rPr>
        <w:t>Warunki gwarancji, termin i miejsce dostawy oraz kary za niewykonanie lub nienależyte wykonywanie obowiązków wynikających z gwarancji określi wybrany przez Finansującego zbywca przy uwzględnieniu warunków wynikających z niniejszej umowy. Dokumenty gwarancyjne stanowią integralną część umowy i zostaną przekazane Korzystającemu w dniu wydania przedmiotu leasingu Korzystającemu.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 7.</w:t>
      </w:r>
    </w:p>
    <w:p w:rsidR="005F1A2B" w:rsidRPr="00B66A1E" w:rsidRDefault="00D11F8A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Do obowiązków Korzystającego należy:</w:t>
      </w:r>
    </w:p>
    <w:p w:rsidR="005F1A2B" w:rsidRPr="00B66A1E" w:rsidRDefault="00D11F8A" w:rsidP="00D11F8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dokonywanie terminowych płatności umówionych rat leasingowych,</w:t>
      </w:r>
    </w:p>
    <w:p w:rsidR="005F1A2B" w:rsidRPr="00B66A1E" w:rsidRDefault="00D11F8A" w:rsidP="00D11F8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color w:val="FF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utrzymywanie przedmiotu leasingu w należytym stanie, terminowe przeprowadzanie </w:t>
      </w:r>
      <w:r w:rsidR="005F1A2B" w:rsidRPr="00B66A1E">
        <w:rPr>
          <w:rFonts w:asciiTheme="minorHAnsi" w:hAnsiTheme="minorHAnsi"/>
          <w:sz w:val="24"/>
          <w:szCs w:val="24"/>
        </w:rPr>
        <w:t>obowiązkowych badań technicznych, użytkowanie sprzętu zgodnie z instrukcją producenta, konserwacji i napraw przez podmiot mający odpowiednie kwalifikacje i uprawnienia, niezbędnych do zachowania tego przedmiotu w stanie niepogorszonym, z uwzględnieniem jego zużycia wskutek prawidłowego eksploatowania,</w:t>
      </w:r>
    </w:p>
    <w:p w:rsidR="005F1A2B" w:rsidRPr="00B66A1E" w:rsidRDefault="00B66A1E" w:rsidP="00D11F8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 xml:space="preserve">3)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podjęcie wszelkich czynności faktycznych i prawnych niezbędnych do objęcia przedmiotu leasingu ochrona ubezpieczeniową oraz ponoszenia kosztów ubezpieczenia przedmiotu leasingu,</w:t>
      </w:r>
    </w:p>
    <w:p w:rsidR="005F1A2B" w:rsidRPr="00B66A1E" w:rsidRDefault="00D11F8A" w:rsidP="00D11F8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niezwłoczne powiadamianie firmy ubezpieczeniowej oraz Finansującego o wszelkich szkodach, które wystąpią w przedmiocie leasingu, jak również jego utracie, nie później niż następnego dnia roboczego po dniu, w którym szkoda nastąpiła.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F1A2B" w:rsidRPr="00B66A1E" w:rsidRDefault="00D11F8A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Finansujący uprawniony jest w każdym czasie do kontrolowania sposobu używania przedmiotu leasingu, w szczególności poprzez żądanie jego okazania.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D11F8A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8.</w:t>
      </w:r>
    </w:p>
    <w:p w:rsidR="005F1A2B" w:rsidRPr="00B66A1E" w:rsidRDefault="00D11F8A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Zgodnie z przeprowadzonym postępowaniem o udzielenie zamówienia publicznego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w trybie przetargu nieograniczon</w:t>
      </w:r>
      <w:r w:rsidRPr="00B66A1E">
        <w:rPr>
          <w:rFonts w:asciiTheme="minorHAnsi" w:hAnsiTheme="minorHAnsi"/>
          <w:color w:val="000000"/>
          <w:sz w:val="24"/>
          <w:szCs w:val="24"/>
        </w:rPr>
        <w:t>ego wartość umowy wynosi brutto ________________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zł, </w:t>
      </w:r>
      <w:r w:rsidRPr="00B66A1E">
        <w:rPr>
          <w:rFonts w:asciiTheme="minorHAnsi" w:hAnsiTheme="minorHAnsi"/>
          <w:color w:val="000000"/>
          <w:sz w:val="24"/>
          <w:szCs w:val="24"/>
        </w:rPr>
        <w:br/>
      </w:r>
      <w:r w:rsidRPr="00B66A1E">
        <w:rPr>
          <w:rFonts w:asciiTheme="minorHAnsi" w:hAnsiTheme="minorHAnsi"/>
          <w:sz w:val="24"/>
          <w:szCs w:val="24"/>
        </w:rPr>
        <w:t>w tym netto:___________________ i  VAT _____________________</w:t>
      </w:r>
      <w:r w:rsidR="005F1A2B" w:rsidRPr="00B66A1E">
        <w:rPr>
          <w:rFonts w:asciiTheme="minorHAnsi" w:hAnsiTheme="minorHAnsi"/>
          <w:sz w:val="24"/>
          <w:szCs w:val="24"/>
        </w:rPr>
        <w:t>zł.</w:t>
      </w:r>
    </w:p>
    <w:p w:rsidR="005F1A2B" w:rsidRPr="00B66A1E" w:rsidRDefault="00D11F8A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Wartość umowy określona w ust. 1 obejmuje wszystkie koszty związane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z wykonywaniem umowy, łącznie z dostarczeniem przedmiotu leasingu do siedziby Korzystającego oraz opłaty leasingowe:</w:t>
      </w:r>
    </w:p>
    <w:p w:rsidR="005F1A2B" w:rsidRPr="00B66A1E" w:rsidRDefault="00D11F8A" w:rsidP="00D11F8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opłata ws</w:t>
      </w:r>
      <w:r w:rsidRPr="00B66A1E">
        <w:rPr>
          <w:rFonts w:asciiTheme="minorHAnsi" w:hAnsiTheme="minorHAnsi"/>
          <w:color w:val="000000"/>
          <w:sz w:val="24"/>
          <w:szCs w:val="24"/>
        </w:rPr>
        <w:t>tępna (inicjalna) - w wysokości _____________________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zł,</w:t>
      </w:r>
    </w:p>
    <w:p w:rsidR="005F1A2B" w:rsidRPr="00B66A1E" w:rsidRDefault="00D11F8A" w:rsidP="00D11F8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raty leasingowe - </w:t>
      </w:r>
      <w:r w:rsidRPr="00B66A1E">
        <w:rPr>
          <w:rFonts w:asciiTheme="minorHAnsi" w:hAnsiTheme="minorHAnsi"/>
          <w:sz w:val="24"/>
          <w:szCs w:val="24"/>
        </w:rPr>
        <w:t>60</w:t>
      </w:r>
      <w:r w:rsidR="005F1A2B" w:rsidRPr="00B66A1E">
        <w:rPr>
          <w:rFonts w:asciiTheme="minorHAnsi" w:hAnsiTheme="minorHAnsi"/>
          <w:sz w:val="24"/>
          <w:szCs w:val="24"/>
        </w:rPr>
        <w:t xml:space="preserve"> rat</w:t>
      </w:r>
      <w:r w:rsidRPr="00B66A1E">
        <w:rPr>
          <w:rFonts w:asciiTheme="minorHAnsi" w:hAnsiTheme="minorHAnsi"/>
          <w:color w:val="000000"/>
          <w:sz w:val="24"/>
          <w:szCs w:val="24"/>
        </w:rPr>
        <w:t xml:space="preserve"> w równej w wysokości _________________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zł,</w:t>
      </w:r>
    </w:p>
    <w:p w:rsidR="005F1A2B" w:rsidRPr="00B66A1E" w:rsidRDefault="00D11F8A" w:rsidP="00D11F8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op</w:t>
      </w:r>
      <w:r w:rsidRPr="00B66A1E">
        <w:rPr>
          <w:rFonts w:asciiTheme="minorHAnsi" w:hAnsiTheme="minorHAnsi"/>
          <w:color w:val="000000"/>
          <w:sz w:val="24"/>
          <w:szCs w:val="24"/>
        </w:rPr>
        <w:t>łata końcowa (wykup) w wysokości __________________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zł.</w:t>
      </w:r>
    </w:p>
    <w:p w:rsidR="005F1A2B" w:rsidRPr="00B66A1E" w:rsidRDefault="00D11F8A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Opłat wstępna wymieniona w ust. 2 winna być zapłacona na podstawie prawidłowo wystawionej faktury w terminie do ……………………. r.</w:t>
      </w:r>
    </w:p>
    <w:p w:rsidR="00E4396D" w:rsidRPr="00B66A1E" w:rsidRDefault="00D11F8A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Raty leasingowe wymienione w ust. 2 winny być płacone raz w miesiącu zgodnie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 xml:space="preserve">z harmonogramem stanowiącym </w:t>
      </w:r>
      <w:r w:rsidR="005F1A2B" w:rsidRPr="00B66A1E">
        <w:rPr>
          <w:rFonts w:asciiTheme="minorHAnsi" w:hAnsiTheme="minorHAnsi"/>
          <w:sz w:val="24"/>
          <w:szCs w:val="24"/>
        </w:rPr>
        <w:t>załącznik Nr 2 do umowy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przelewem na rachunek bankowy </w:t>
      </w:r>
      <w:r w:rsidR="00E4396D" w:rsidRPr="00B66A1E">
        <w:rPr>
          <w:rFonts w:asciiTheme="minorHAnsi" w:hAnsiTheme="minorHAnsi"/>
          <w:color w:val="000000"/>
          <w:sz w:val="24"/>
          <w:szCs w:val="24"/>
        </w:rPr>
        <w:t>Finansującego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5F1A2B" w:rsidRPr="00B66A1E" w:rsidRDefault="00D11F8A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5.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Jako dzień zapłaty strony uznają dzień obciążenia rachunku bankowego </w:t>
      </w:r>
      <w:r w:rsidR="00E4396D" w:rsidRPr="00B66A1E">
        <w:rPr>
          <w:rFonts w:asciiTheme="minorHAnsi" w:hAnsiTheme="minorHAnsi"/>
          <w:color w:val="000000"/>
          <w:sz w:val="24"/>
          <w:szCs w:val="24"/>
        </w:rPr>
        <w:t>Finansującego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.</w:t>
      </w:r>
    </w:p>
    <w:p w:rsidR="005F1A2B" w:rsidRPr="00B66A1E" w:rsidRDefault="00D11F8A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6.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Oplata końcowa zostanie zapłacona </w:t>
      </w:r>
      <w:r w:rsidR="00E4396D" w:rsidRPr="00B66A1E">
        <w:rPr>
          <w:rFonts w:asciiTheme="minorHAnsi" w:hAnsiTheme="minorHAnsi"/>
          <w:color w:val="000000"/>
          <w:sz w:val="24"/>
          <w:szCs w:val="24"/>
        </w:rPr>
        <w:t>wraz z ostatnią ratą leasingową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 9.</w:t>
      </w:r>
    </w:p>
    <w:p w:rsidR="00E4396D" w:rsidRPr="00B66A1E" w:rsidRDefault="00E4396D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Zamawiający wyraża zgodę na:</w:t>
      </w:r>
    </w:p>
    <w:p w:rsidR="005F1A2B" w:rsidRPr="00B66A1E" w:rsidRDefault="00E4396D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- bezpośrednią spłatę należności wynikających z umowy na rachunek kredytodawcy Finansującego;</w:t>
      </w:r>
    </w:p>
    <w:p w:rsidR="00E4396D" w:rsidRPr="00B66A1E" w:rsidRDefault="00E4396D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lastRenderedPageBreak/>
        <w:t xml:space="preserve">- przekazanie niespłaconej umowy ( która powinna być zakończona) zewnętrznej firmie, która będzie dochodziła spłaty niespłaconych zobowiązań.  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D11F8A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10.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Przedmiot leasingu podlega ubezpieczeniu przez Korzystającego i na jego koszt przez cały okres obowiązywania umowy, w firmie ubezpieczeniowej wybranej przez Korzystającego.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Jeżeli umowa ubezpieczenia nie obejmuje całego okresu trwania umowy leasingu, Korzystający ma obowiązek kontynuowania ubezpieczenia na dotychczasowych zasadach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i przedłożenia Finansującemu oryginałów kolejnych polis ubezpieczeniowych.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W przypadku, gdy Korzystający nie zawrze umowy ubezpieczenia przedmiotu leasingu, a także gdy Korzystający nie zawrze umowy ubezpieczenia na następne okresy,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w czasie trwania umowy leasingu, Finansujący ma prawo do ubezpieczenia przedmiotów leasingu we własnym zakresie, na koszt Korzystającego. Korzystający w takim przypadku zostanie obciążony kwotą składki i dodatkowymi kosztami związanymi z ubezpieczeniem przedmiotów leasingu, powiększonymi o podatek VAT.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W przypadku nie opłacenia przez Korzystającego, który zawarł umowę ubezpieczenia, we właściwym terminie składki ubezpieczeniowej, wymagana składka może zostać zapłacona przez Finansującego w imieniu Korzystającego a Finansujący nabędzie wierzytelność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w stosunku do Korzystającego równą kwocie tej składki.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D21E2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11.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Finansujący ma prawo do wypowiedzenia niniejszej umowy ze skutkiem natychmiastowym w przypadku: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zwłoki z zapłatą co najmniej jednej raty leasingowej i bezskutecznego upływu wyznaczonego na piśmie przez Finansującego dodatkowego miesięcznego terminu do zapłacenia zaległości z tego tytułu,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nie wywiązywania się przez Korzystającego z obowiązków związanych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z ubezpieczeniem przedmiotu leasingu,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gdy po pisemnym upomnieniu Korzystający użytkuje przedmiot leasingu w sposób niezgodny z jego przeznaczeniem lub postanowieniami niniejszej umowy,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4)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gdy pomimo upomnienia Korzystający czyni w przedmiocie leasingu zmiany bez zgody Finansującego.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lastRenderedPageBreak/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 terminie zakreślonym w wypowiedzeniu Korzystający zobowiązany jest zwrócić przedmiot leasingu w miejsce wskazane przez Finansującego. Koszty z tym związane ponosi Korzystający.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 12.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W przypadku wypowiedzenia przez Finansującego umowy leasingu na skutek okoliczności, za które ponosi odpowiedzialność Korzystający wskazanych w § 11, Finansujący może żądać od Korzystającego natychmiastowego zapłacenia wszystkich przewidzianych w umowie </w:t>
      </w:r>
      <w:r w:rsidRPr="00B66A1E">
        <w:rPr>
          <w:rFonts w:asciiTheme="minorHAnsi" w:hAnsiTheme="minorHAnsi"/>
          <w:color w:val="000000"/>
          <w:sz w:val="24"/>
          <w:szCs w:val="24"/>
        </w:rPr>
        <w:br/>
        <w:t>a niezapłaconych rat leasingowych, pomniejszonych o korzyści, jakie Finansujący uzyskał wskutek ich zapłaty przed umówionym terminem i rozwiązania umowy leasingu.</w:t>
      </w:r>
    </w:p>
    <w:p w:rsidR="00CD21E2" w:rsidRPr="00B66A1E" w:rsidRDefault="00CD21E2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D21E2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13.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Strony zobowiązują się do wzajemnego niezwłocznego pisemnego zawiadomienia </w:t>
      </w:r>
      <w:r w:rsidRPr="00B66A1E">
        <w:rPr>
          <w:rFonts w:asciiTheme="minorHAnsi" w:hAnsiTheme="minorHAnsi"/>
          <w:color w:val="000000"/>
          <w:sz w:val="24"/>
          <w:szCs w:val="24"/>
        </w:rPr>
        <w:br/>
        <w:t>o każdorazowej zmianie swojej siedziby i adresu dla doręczeń korespondencji. Brak zawiadomienia powoduje, że doręczania dokonane na adresy wskazane w niniejszej umowie uważane są za skuteczne.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D21E2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14.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Po upływie okresu leasingu, w przypadku rezygnacji przez Zamawiającego z prawa opcji wykupu, </w:t>
      </w:r>
      <w:r w:rsidR="00445875" w:rsidRPr="00B66A1E">
        <w:rPr>
          <w:rFonts w:asciiTheme="minorHAnsi" w:hAnsiTheme="minorHAnsi"/>
          <w:color w:val="000000"/>
          <w:sz w:val="24"/>
          <w:szCs w:val="24"/>
        </w:rPr>
        <w:t>Zamawiający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jest zobowiązany na własny koszt i własnym staraniem </w:t>
      </w:r>
      <w:r w:rsidR="00445875" w:rsidRPr="00B66A1E">
        <w:rPr>
          <w:rFonts w:asciiTheme="minorHAnsi" w:hAnsiTheme="minorHAnsi"/>
          <w:color w:val="000000"/>
          <w:sz w:val="24"/>
          <w:szCs w:val="24"/>
        </w:rPr>
        <w:t>dostarczyć  przedmiot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leasingu </w:t>
      </w:r>
      <w:r w:rsidR="00445875" w:rsidRPr="00B66A1E">
        <w:rPr>
          <w:rFonts w:asciiTheme="minorHAnsi" w:hAnsiTheme="minorHAnsi"/>
          <w:color w:val="000000"/>
          <w:sz w:val="24"/>
          <w:szCs w:val="24"/>
        </w:rPr>
        <w:t>do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siedziby </w:t>
      </w:r>
      <w:r w:rsidR="00445875" w:rsidRPr="00B66A1E">
        <w:rPr>
          <w:rFonts w:asciiTheme="minorHAnsi" w:hAnsiTheme="minorHAnsi"/>
          <w:color w:val="000000"/>
          <w:sz w:val="24"/>
          <w:szCs w:val="24"/>
        </w:rPr>
        <w:t>Finansującego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, nie później niż w ciągu 7 dni roboczych od dnia zakończenia okresu leasingu.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Odbiór przedmiotu leasingu potwierdzony zostaje protokołem zdawczym.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Postanowienia ust. 1-2 mają odpowiednie zastosowanie w przypadku rozwiązania umowy przed upływem okresu na jaki została zawarta.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D21E2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15.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Korzystający zastrzega sobie prawo nabycia przedmiotu leasingu za opłatę wykup wynikającą z oferty Finansującego.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 przypadku zamiaru skorzystania z opcji zakupu Korzystający zobowiązany jest pisemnie zawiadomić Finansującego o tym zamiarze realizacji prawa opcji wykupu, nie później niż na miesiąc przed końcem okresu leasingu.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 przypadku skorzystania z opcji wykupu opłatę za wykup Korzystający uiści zgodnie z § 8 ust. 6.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lastRenderedPageBreak/>
        <w:t xml:space="preserve">4.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Finansujący może uzależnić wykup od uregulowania przez Korzystającego wszelkich zaległych zobowiązań wobec Finansującego powstałych w związku z niniejszą umową.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D21E2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16.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Podwykonawcy*‘(</w:t>
      </w:r>
      <w:r w:rsidRPr="00B66A1E">
        <w:rPr>
          <w:rFonts w:asciiTheme="minorHAnsi" w:hAnsiTheme="minorHAnsi"/>
          <w:i/>
          <w:color w:val="000000"/>
          <w:sz w:val="24"/>
          <w:szCs w:val="24"/>
        </w:rPr>
        <w:t>treść dotycząca, przypadku gdy Finansujący powierza podwykonawcy wykonanie części zamówienia</w:t>
      </w:r>
      <w:r w:rsidRPr="00B66A1E">
        <w:rPr>
          <w:rFonts w:asciiTheme="minorHAnsi" w:hAnsiTheme="minorHAnsi"/>
          <w:color w:val="000000"/>
          <w:sz w:val="24"/>
          <w:szCs w:val="24"/>
        </w:rPr>
        <w:t>)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Korzystający dopuszcza podwykonawstwo w realizacji części przedmiotu umowy.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Finansujący powierza następującym podwykonawcą wykonanie części przedmiotu umowy w zakresie wskazan</w:t>
      </w:r>
      <w:r w:rsidRPr="00B66A1E">
        <w:rPr>
          <w:rFonts w:asciiTheme="minorHAnsi" w:hAnsiTheme="minorHAnsi"/>
          <w:color w:val="000000"/>
          <w:sz w:val="24"/>
          <w:szCs w:val="24"/>
        </w:rPr>
        <w:t>ym w ofercie Wykonawcy tj.: [_____________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].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Podwykonawca zobowiązany jest realizować powierzoną mu cześć przedmiot umowy na takich warunkach, na jakich Finansujący zobowiązany jest realizować przedmiot umowy.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Finansujący wykonujący przedmiot umowy przy udziale podwykonawcy/ów ponosi pełną odpowiedzialność za ich działanie lub zaniechanie działania, jak za działania lub zaniechania własne.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5.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Dopuszcza się zmianę lub rezygnację przez Finansującego z podwykonawcy.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6.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Jeżeli zmiana lub rezygnacja z podwykonawcy dotyczy podmiotu, na którego zasoby Finansującego powoływał się, na zasadach określonych w art. 22 a ust. 1 </w:t>
      </w:r>
      <w:proofErr w:type="spellStart"/>
      <w:r w:rsidR="005F1A2B" w:rsidRPr="00B66A1E">
        <w:rPr>
          <w:rFonts w:asciiTheme="minorHAnsi" w:hAnsiTheme="minorHAnsi"/>
          <w:color w:val="000000"/>
          <w:sz w:val="24"/>
          <w:szCs w:val="24"/>
        </w:rPr>
        <w:t>Pzp</w:t>
      </w:r>
      <w:proofErr w:type="spellEnd"/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, w celu wykazania spełniania warunków udziału w postępowaniu - Finansujący jest obowiązany wykazać Korzystającemu, iż proponowany inny podwykonawca lub Finansujący samodzielnie spełnia je w stopniu nie mniejszym niż podwykonawca, na którego zasoby Finansujący powoływał się w trakcie postępowania o udzielenie zamówienia oraz nie zachodzą wobec tego podmiotu podstawy wykluczenia, o których mowa w art. 24 ust. 1 </w:t>
      </w:r>
      <w:proofErr w:type="spellStart"/>
      <w:r w:rsidR="005F1A2B" w:rsidRPr="00B66A1E">
        <w:rPr>
          <w:rFonts w:asciiTheme="minorHAnsi" w:hAnsiTheme="minorHAnsi"/>
          <w:color w:val="000000"/>
          <w:sz w:val="24"/>
          <w:szCs w:val="24"/>
        </w:rPr>
        <w:t>pkt</w:t>
      </w:r>
      <w:proofErr w:type="spellEnd"/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13-22  ustawy </w:t>
      </w:r>
      <w:proofErr w:type="spellStart"/>
      <w:r w:rsidR="005F1A2B" w:rsidRPr="00B66A1E">
        <w:rPr>
          <w:rFonts w:asciiTheme="minorHAnsi" w:hAnsiTheme="minorHAnsi"/>
          <w:color w:val="000000"/>
          <w:sz w:val="24"/>
          <w:szCs w:val="24"/>
        </w:rPr>
        <w:t>Pzp</w:t>
      </w:r>
      <w:proofErr w:type="spellEnd"/>
      <w:r w:rsidR="005F1A2B" w:rsidRPr="00B66A1E">
        <w:rPr>
          <w:rFonts w:asciiTheme="minorHAnsi" w:hAnsiTheme="minorHAnsi"/>
          <w:color w:val="000000"/>
          <w:sz w:val="24"/>
          <w:szCs w:val="24"/>
        </w:rPr>
        <w:t>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D21E2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17.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Strony postanawiają, że podstawową formą odszkodowania za niewykonanie lub nienależyte wykonanie zobowiązań umowy będą kary umowne.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 przypadku odstąpienia przez Korzystającego od umowy z przyczyn leżących po stronie Finansującego, lub przez Finansującego z przyczyn niedotyczących Korzystającego, Korzystającemu przysługuje prawo żądania od Finansującego kary umownej w wysokości 10% wartości umowy brutto z § 8 ust. 1.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lastRenderedPageBreak/>
        <w:t xml:space="preserve">3.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Finansujący zobowiązuje się zapł</w:t>
      </w:r>
      <w:r w:rsidR="00B66A1E" w:rsidRPr="00B66A1E">
        <w:rPr>
          <w:rFonts w:asciiTheme="minorHAnsi" w:hAnsiTheme="minorHAnsi"/>
          <w:color w:val="000000"/>
          <w:sz w:val="24"/>
          <w:szCs w:val="24"/>
        </w:rPr>
        <w:t>acić Korzystającemu karę umowną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w razie przekroczenia terminu wydania przedmiotu leasingu określonego w § 2 ust. 4 umowy, w wysokości 0,2 % wartości przedmiotu umowy brutto z § 8 ust. 1.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Niezależnie od naliczonych kar umownych, Korzystający może dochodzić na zasadach ogólnych odszkodowania przewyższającego wysokość uzyskanej kary umownej. 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5.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Kara umowna płatna jest w terminie 3 dni liczonych od dnia otrzymania przez Stronę zobowiązaną do jej zapłaty dokumentu księgowego wystawionego przez drugą Stronę potwierdzającego tą karę.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6.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Postanowienia odnośnie kar umownych obowiązują pomimo wygaśnięcia umowy lub jej rozwiązania.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D21E2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18.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umowy, Korzystający może odstąpić od Umowy w terminie 30 dni od powzięcia wiadomości o tych okolicznościach.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 przypadku, o którym mowa w ust. 1, Finansujący może żądać wyłącznie wynagrodzenia należnego z tytułu wykonania części umowy.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>§</w:t>
      </w:r>
      <w:r w:rsidR="00CD21E2" w:rsidRPr="00B66A1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66A1E">
        <w:rPr>
          <w:rFonts w:asciiTheme="minorHAnsi" w:hAnsiTheme="minorHAnsi"/>
          <w:color w:val="000000"/>
          <w:sz w:val="24"/>
          <w:szCs w:val="24"/>
        </w:rPr>
        <w:t>19.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1.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 sprawach nieuregulowanych niniejszą umową zastosowanie mają powszechnie obowiązujące przepisy prawa.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Wszelkie zmiany niniejszej umowy mogą być dokonane w formie pisemnej zastrzeżonej pod rygorem nieważności.</w:t>
      </w:r>
    </w:p>
    <w:p w:rsidR="00445875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3.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 xml:space="preserve">Wszelkie spory mogące wyniknąć pomiędzy stronami niniejszej umowy, zarówno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br/>
        <w:t>w czasie jej obowiązywania jak i po jej rozwiązaniu lub wygaśnięciu, rozstrzygał będzie Sąd właściwy miejscowo dla siedziby Korzystającego.</w:t>
      </w:r>
    </w:p>
    <w:p w:rsidR="00445875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4. </w:t>
      </w:r>
      <w:r w:rsidR="00445875" w:rsidRPr="00B66A1E">
        <w:rPr>
          <w:rFonts w:asciiTheme="minorHAnsi" w:hAnsiTheme="minorHAnsi"/>
          <w:color w:val="000000"/>
          <w:sz w:val="24"/>
          <w:szCs w:val="24"/>
        </w:rPr>
        <w:t xml:space="preserve">Zamawiający dopuszcza zmianę zawartej umowy w przypadku wystąpienia ustawowej zmiany </w:t>
      </w:r>
      <w:r w:rsidR="00B66A1E" w:rsidRPr="00B66A1E">
        <w:rPr>
          <w:rFonts w:asciiTheme="minorHAnsi" w:hAnsiTheme="minorHAnsi"/>
          <w:color w:val="000000"/>
          <w:sz w:val="24"/>
          <w:szCs w:val="24"/>
        </w:rPr>
        <w:t>wysokości podatku VAT</w:t>
      </w:r>
    </w:p>
    <w:p w:rsidR="005F1A2B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5. </w:t>
      </w:r>
      <w:r w:rsidR="005F1A2B" w:rsidRPr="00B66A1E">
        <w:rPr>
          <w:rFonts w:asciiTheme="minorHAnsi" w:hAnsiTheme="minorHAnsi"/>
          <w:color w:val="000000"/>
          <w:sz w:val="24"/>
          <w:szCs w:val="24"/>
        </w:rPr>
        <w:t>Umowę sporządzono w dwóch egzemplarzach, po jednym dla każdej ze stron.</w:t>
      </w: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F1A2B" w:rsidRPr="00B66A1E" w:rsidRDefault="005F1A2B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Korzystający                                     </w:t>
      </w:r>
      <w:r w:rsidRPr="00B66A1E">
        <w:rPr>
          <w:rFonts w:asciiTheme="minorHAnsi" w:hAnsiTheme="minorHAnsi"/>
          <w:color w:val="000000"/>
          <w:sz w:val="24"/>
          <w:szCs w:val="24"/>
        </w:rPr>
        <w:tab/>
      </w:r>
      <w:r w:rsidRPr="00B66A1E">
        <w:rPr>
          <w:rFonts w:asciiTheme="minorHAnsi" w:hAnsiTheme="minorHAnsi"/>
          <w:color w:val="000000"/>
          <w:sz w:val="24"/>
          <w:szCs w:val="24"/>
        </w:rPr>
        <w:tab/>
      </w:r>
      <w:r w:rsidRPr="00B66A1E">
        <w:rPr>
          <w:rFonts w:asciiTheme="minorHAnsi" w:hAnsiTheme="minorHAnsi"/>
          <w:color w:val="000000"/>
          <w:sz w:val="24"/>
          <w:szCs w:val="24"/>
        </w:rPr>
        <w:tab/>
      </w:r>
      <w:r w:rsidRPr="00B66A1E">
        <w:rPr>
          <w:rFonts w:asciiTheme="minorHAnsi" w:hAnsiTheme="minorHAnsi"/>
          <w:color w:val="000000"/>
          <w:sz w:val="24"/>
          <w:szCs w:val="24"/>
        </w:rPr>
        <w:tab/>
      </w:r>
      <w:r w:rsidRPr="00B66A1E">
        <w:rPr>
          <w:rFonts w:asciiTheme="minorHAnsi" w:hAnsiTheme="minorHAnsi"/>
          <w:color w:val="000000"/>
          <w:sz w:val="24"/>
          <w:szCs w:val="24"/>
        </w:rPr>
        <w:tab/>
        <w:t>Finansujący</w:t>
      </w:r>
    </w:p>
    <w:p w:rsidR="00CD21E2" w:rsidRPr="00B66A1E" w:rsidRDefault="00CD21E2" w:rsidP="005F1A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66A1E">
        <w:rPr>
          <w:rFonts w:asciiTheme="minorHAnsi" w:hAnsiTheme="minorHAnsi"/>
          <w:color w:val="000000"/>
          <w:sz w:val="24"/>
          <w:szCs w:val="24"/>
        </w:rPr>
        <w:t xml:space="preserve">____________________                                                                      </w:t>
      </w:r>
      <w:r w:rsidR="00B66A1E" w:rsidRPr="00B66A1E">
        <w:rPr>
          <w:rFonts w:asciiTheme="minorHAnsi" w:hAnsiTheme="minorHAnsi"/>
          <w:color w:val="000000"/>
          <w:sz w:val="24"/>
          <w:szCs w:val="24"/>
        </w:rPr>
        <w:t>____________________</w:t>
      </w:r>
    </w:p>
    <w:sectPr w:rsidR="00CD21E2" w:rsidRPr="00B66A1E" w:rsidSect="005F1A2B">
      <w:footerReference w:type="default" r:id="rId6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E2" w:rsidRDefault="00CD21E2">
      <w:pPr>
        <w:spacing w:after="0" w:line="240" w:lineRule="auto"/>
      </w:pPr>
      <w:r>
        <w:separator/>
      </w:r>
    </w:p>
  </w:endnote>
  <w:endnote w:type="continuationSeparator" w:id="0">
    <w:p w:rsidR="00CD21E2" w:rsidRDefault="00CD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E2" w:rsidRDefault="00CD21E2">
    <w:pPr>
      <w:pStyle w:val="Stopka"/>
      <w:jc w:val="right"/>
    </w:pPr>
    <w:fldSimple w:instr=" PAGE   \* MERGEFORMAT ">
      <w:r w:rsidR="00B66A1E">
        <w:rPr>
          <w:noProof/>
        </w:rPr>
        <w:t>9</w:t>
      </w:r>
    </w:fldSimple>
  </w:p>
  <w:p w:rsidR="00CD21E2" w:rsidRDefault="00CD2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E2" w:rsidRDefault="00CD21E2">
      <w:pPr>
        <w:spacing w:after="0" w:line="240" w:lineRule="auto"/>
      </w:pPr>
      <w:r>
        <w:separator/>
      </w:r>
    </w:p>
  </w:footnote>
  <w:footnote w:type="continuationSeparator" w:id="0">
    <w:p w:rsidR="00CD21E2" w:rsidRDefault="00CD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2B"/>
    <w:rsid w:val="00112550"/>
    <w:rsid w:val="001B6C22"/>
    <w:rsid w:val="00445875"/>
    <w:rsid w:val="005F1A2B"/>
    <w:rsid w:val="006856FA"/>
    <w:rsid w:val="00707A73"/>
    <w:rsid w:val="00993116"/>
    <w:rsid w:val="00A63CB2"/>
    <w:rsid w:val="00AC73C1"/>
    <w:rsid w:val="00B66A1E"/>
    <w:rsid w:val="00CD21E2"/>
    <w:rsid w:val="00CF7E30"/>
    <w:rsid w:val="00D11F8A"/>
    <w:rsid w:val="00E4396D"/>
    <w:rsid w:val="00F4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7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7E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7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E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2414</Words>
  <Characters>14485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a.sudziarska</dc:creator>
  <cp:lastModifiedBy>User</cp:lastModifiedBy>
  <cp:revision>2</cp:revision>
  <dcterms:created xsi:type="dcterms:W3CDTF">2018-03-30T07:10:00Z</dcterms:created>
  <dcterms:modified xsi:type="dcterms:W3CDTF">2018-03-30T07:10:00Z</dcterms:modified>
</cp:coreProperties>
</file>